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85" w:rsidRDefault="00C53685" w:rsidP="00917F48">
      <w:pPr>
        <w:rPr>
          <w:b/>
          <w:sz w:val="22"/>
          <w:szCs w:val="22"/>
        </w:rPr>
      </w:pPr>
      <w:bookmarkStart w:id="0" w:name="_GoBack"/>
      <w:bookmarkEnd w:id="0"/>
    </w:p>
    <w:p w:rsidR="00C53685" w:rsidRDefault="00C53685" w:rsidP="005400D5">
      <w:pPr>
        <w:jc w:val="center"/>
        <w:rPr>
          <w:b/>
          <w:sz w:val="22"/>
          <w:szCs w:val="22"/>
        </w:rPr>
      </w:pPr>
    </w:p>
    <w:p w:rsidR="00C53685" w:rsidRPr="0000699D" w:rsidRDefault="00C53685" w:rsidP="00C53685">
      <w:pPr>
        <w:spacing w:before="100" w:beforeAutospacing="1" w:after="100" w:afterAutospacing="1"/>
        <w:jc w:val="right"/>
        <w:rPr>
          <w:rFonts w:eastAsia="Times New Roman"/>
        </w:rPr>
      </w:pPr>
      <w:r w:rsidRPr="000F3619">
        <w:rPr>
          <w:rFonts w:eastAsia="Times New Roman"/>
        </w:rPr>
        <w:t>Kościelisko</w:t>
      </w:r>
      <w:r w:rsidRPr="0000699D">
        <w:rPr>
          <w:rFonts w:eastAsia="Times New Roman"/>
        </w:rPr>
        <w:t xml:space="preserve">, </w:t>
      </w:r>
      <w:r w:rsidR="00871C7A">
        <w:rPr>
          <w:rFonts w:eastAsia="Times New Roman"/>
        </w:rPr>
        <w:t>0</w:t>
      </w:r>
      <w:r w:rsidR="00585876">
        <w:rPr>
          <w:rFonts w:eastAsia="Times New Roman"/>
        </w:rPr>
        <w:t>4</w:t>
      </w:r>
      <w:r w:rsidR="00871C7A">
        <w:rPr>
          <w:rFonts w:eastAsia="Times New Roman"/>
        </w:rPr>
        <w:t>.10</w:t>
      </w:r>
      <w:r w:rsidR="00F6417F">
        <w:rPr>
          <w:rFonts w:eastAsia="Times New Roman"/>
        </w:rPr>
        <w:t>.</w:t>
      </w:r>
      <w:r w:rsidRPr="0000699D">
        <w:rPr>
          <w:rFonts w:eastAsia="Times New Roman"/>
        </w:rPr>
        <w:t xml:space="preserve"> 201</w:t>
      </w:r>
      <w:r>
        <w:rPr>
          <w:rFonts w:eastAsia="Times New Roman"/>
        </w:rPr>
        <w:t>9</w:t>
      </w:r>
      <w:r w:rsidRPr="0000699D">
        <w:rPr>
          <w:rFonts w:eastAsia="Times New Roman"/>
        </w:rPr>
        <w:t xml:space="preserve"> r.</w:t>
      </w:r>
    </w:p>
    <w:p w:rsidR="00C53685" w:rsidRPr="0000699D" w:rsidRDefault="00C53685" w:rsidP="00E7558E">
      <w:pPr>
        <w:spacing w:before="100" w:beforeAutospacing="1" w:after="100" w:afterAutospacing="1"/>
        <w:jc w:val="center"/>
        <w:rPr>
          <w:rFonts w:eastAsia="Times New Roman"/>
        </w:rPr>
      </w:pPr>
      <w:r w:rsidRPr="000F3619">
        <w:rPr>
          <w:rFonts w:eastAsia="Times New Roman"/>
          <w:b/>
          <w:bCs/>
        </w:rPr>
        <w:t> Wójt Gminy Kościelisko</w:t>
      </w:r>
      <w:r w:rsidRPr="0000699D">
        <w:rPr>
          <w:rFonts w:eastAsia="Times New Roman"/>
          <w:b/>
          <w:bCs/>
        </w:rPr>
        <w:br/>
      </w:r>
      <w:r w:rsidRPr="000F3619">
        <w:rPr>
          <w:rFonts w:eastAsia="Times New Roman"/>
          <w:b/>
          <w:bCs/>
        </w:rPr>
        <w:t xml:space="preserve">ogłasza </w:t>
      </w:r>
      <w:r>
        <w:rPr>
          <w:rFonts w:eastAsia="Times New Roman"/>
          <w:b/>
          <w:bCs/>
        </w:rPr>
        <w:t>nabór</w:t>
      </w:r>
      <w:r w:rsidRPr="000F3619">
        <w:rPr>
          <w:rFonts w:eastAsia="Times New Roman"/>
          <w:b/>
          <w:bCs/>
        </w:rPr>
        <w:t xml:space="preserve">  na wolne </w:t>
      </w:r>
      <w:r>
        <w:rPr>
          <w:rFonts w:eastAsia="Times New Roman"/>
          <w:b/>
          <w:bCs/>
        </w:rPr>
        <w:t xml:space="preserve">  </w:t>
      </w:r>
      <w:r w:rsidRPr="000F3619">
        <w:rPr>
          <w:rFonts w:eastAsia="Times New Roman"/>
          <w:b/>
          <w:bCs/>
        </w:rPr>
        <w:t>stanowisko urzędnicze</w:t>
      </w:r>
      <w:r w:rsidRPr="0000699D">
        <w:rPr>
          <w:rFonts w:eastAsia="Times New Roman"/>
          <w:b/>
          <w:bCs/>
        </w:rPr>
        <w:br/>
      </w:r>
      <w:r w:rsidR="00871C7A">
        <w:rPr>
          <w:rFonts w:eastAsia="Times New Roman"/>
          <w:b/>
          <w:bCs/>
        </w:rPr>
        <w:t>Podinspektora w referacie podatków i opłat lokalnych</w:t>
      </w:r>
      <w:r w:rsidR="00E7558E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w Urzędzie Gminy</w:t>
      </w:r>
      <w:r w:rsidRPr="000F3619">
        <w:rPr>
          <w:rFonts w:eastAsia="Times New Roman"/>
          <w:b/>
          <w:bCs/>
        </w:rPr>
        <w:t xml:space="preserve"> Kościelisko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I.     Nazwa i adres jednostki: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        Urząd Gminy Kościelisko, ul. Strzelców Podhalańskich 44, 34-511 Kościelisko 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II.     Stanowisko pracy:</w:t>
      </w:r>
      <w:r w:rsidRPr="00E7558E">
        <w:rPr>
          <w:rFonts w:eastAsia="Times New Roman"/>
          <w:sz w:val="22"/>
          <w:szCs w:val="22"/>
        </w:rPr>
        <w:t> </w:t>
      </w:r>
    </w:p>
    <w:p w:rsidR="00C53685" w:rsidRPr="00E7558E" w:rsidRDefault="00C53685" w:rsidP="00C53685">
      <w:p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      </w:t>
      </w:r>
      <w:r w:rsidR="002069B8">
        <w:rPr>
          <w:rFonts w:eastAsia="Times New Roman"/>
          <w:sz w:val="22"/>
          <w:szCs w:val="22"/>
        </w:rPr>
        <w:t>Podinspektor w referacie</w:t>
      </w:r>
      <w:r w:rsidRPr="00E7558E">
        <w:rPr>
          <w:rFonts w:eastAsia="Times New Roman"/>
          <w:sz w:val="22"/>
          <w:szCs w:val="22"/>
        </w:rPr>
        <w:t xml:space="preserve"> </w:t>
      </w:r>
      <w:r w:rsidR="002069B8">
        <w:rPr>
          <w:rFonts w:eastAsia="Times New Roman"/>
          <w:sz w:val="22"/>
          <w:szCs w:val="22"/>
        </w:rPr>
        <w:t>podatków i opłat lokalnych</w:t>
      </w:r>
    </w:p>
    <w:p w:rsidR="00C53685" w:rsidRPr="00E7558E" w:rsidRDefault="00C53685" w:rsidP="00C53685">
      <w:p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Wymiar czasu p</w:t>
      </w:r>
      <w:r w:rsidR="00F6417F">
        <w:rPr>
          <w:rFonts w:eastAsia="Times New Roman"/>
          <w:sz w:val="22"/>
          <w:szCs w:val="22"/>
        </w:rPr>
        <w:t xml:space="preserve">racy : 1 etat </w:t>
      </w:r>
    </w:p>
    <w:p w:rsidR="00C53685" w:rsidRPr="00E7558E" w:rsidRDefault="00C53685" w:rsidP="00C53685">
      <w:pPr>
        <w:ind w:left="32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 płaca  z przedziału </w:t>
      </w:r>
      <w:r w:rsidR="00A92BB5">
        <w:rPr>
          <w:sz w:val="22"/>
          <w:szCs w:val="22"/>
        </w:rPr>
        <w:t>28</w:t>
      </w:r>
      <w:r w:rsidR="000D55E2">
        <w:rPr>
          <w:sz w:val="22"/>
          <w:szCs w:val="22"/>
        </w:rPr>
        <w:t>00-</w:t>
      </w:r>
      <w:r w:rsidR="002069B8">
        <w:rPr>
          <w:sz w:val="22"/>
          <w:szCs w:val="22"/>
        </w:rPr>
        <w:t>45</w:t>
      </w:r>
      <w:r w:rsidR="000D55E2">
        <w:rPr>
          <w:sz w:val="22"/>
          <w:szCs w:val="22"/>
        </w:rPr>
        <w:t>00</w:t>
      </w:r>
      <w:r w:rsidRPr="00E7558E">
        <w:rPr>
          <w:sz w:val="22"/>
          <w:szCs w:val="22"/>
        </w:rPr>
        <w:t xml:space="preserve"> zł brutto miesięcznie  </w:t>
      </w:r>
    </w:p>
    <w:p w:rsidR="00C53685" w:rsidRPr="00E7558E" w:rsidRDefault="00C53685" w:rsidP="00917F48">
      <w:pPr>
        <w:ind w:left="32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 pierwsza umowa zostanie zawarta na czas określony  z możliwością zawarcia w przyszłości   umowy o pracę na czas nie określony.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III.    Niezbędne wymagania od kandydatów:           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4"/>
        </w:numPr>
        <w:suppressAutoHyphens w:val="0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posiadać obywatelstwo polskie,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4"/>
        </w:numPr>
        <w:suppressAutoHyphens w:val="0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posiadać stan zdrowia pozwalający na zatrud</w:t>
      </w:r>
      <w:r w:rsidR="006C7B64">
        <w:rPr>
          <w:rFonts w:eastAsia="Times New Roman"/>
          <w:sz w:val="22"/>
          <w:szCs w:val="22"/>
        </w:rPr>
        <w:t>nienie na</w:t>
      </w:r>
      <w:r w:rsidR="0023455C">
        <w:rPr>
          <w:rFonts w:eastAsia="Times New Roman"/>
          <w:sz w:val="22"/>
          <w:szCs w:val="22"/>
        </w:rPr>
        <w:t xml:space="preserve"> stanowisku urzędniczym</w:t>
      </w:r>
      <w:r w:rsidRPr="00E7558E">
        <w:rPr>
          <w:rFonts w:eastAsia="Times New Roman"/>
          <w:sz w:val="22"/>
          <w:szCs w:val="22"/>
        </w:rPr>
        <w:t xml:space="preserve"> ,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4"/>
        </w:numPr>
        <w:suppressAutoHyphens w:val="0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cieszyć się nieposzlakowaną opinią,</w:t>
      </w:r>
    </w:p>
    <w:p w:rsidR="00C53685" w:rsidRPr="00E7558E" w:rsidRDefault="00C53685" w:rsidP="00C53685">
      <w:pPr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4)   ma pełną zdolność do czynności prawnych oraz korzysta z pełni praw publicznych,</w:t>
      </w:r>
    </w:p>
    <w:p w:rsidR="00C53685" w:rsidRPr="00E7558E" w:rsidRDefault="00C53685" w:rsidP="00C53685">
      <w:pPr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5)  nie być  karaną za przestępstwa popełnione umyślnie, oraz nie może toczyć się  przeciwko   postępowanie karne,</w:t>
      </w:r>
    </w:p>
    <w:p w:rsidR="00C53685" w:rsidRPr="00E7558E" w:rsidRDefault="00871C7A" w:rsidP="00C53685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6)  wykształcenie wyższe</w:t>
      </w:r>
      <w:r w:rsidR="00C53685" w:rsidRPr="00E7558E">
        <w:rPr>
          <w:rFonts w:eastAsia="Times New Roman"/>
          <w:sz w:val="22"/>
          <w:szCs w:val="22"/>
        </w:rPr>
        <w:t>, preferowane kierunki</w:t>
      </w:r>
      <w:r w:rsidR="002069B8">
        <w:rPr>
          <w:rFonts w:eastAsia="Times New Roman"/>
          <w:sz w:val="22"/>
          <w:szCs w:val="22"/>
        </w:rPr>
        <w:t>: prawo i administracja, ekonomia, zarządzanie i finanse</w:t>
      </w:r>
      <w:r w:rsidR="00C53685" w:rsidRPr="00E7558E">
        <w:rPr>
          <w:rFonts w:eastAsia="Times New Roman"/>
          <w:sz w:val="22"/>
          <w:szCs w:val="22"/>
        </w:rPr>
        <w:t>;</w:t>
      </w:r>
    </w:p>
    <w:p w:rsidR="00C53685" w:rsidRPr="00E7558E" w:rsidRDefault="00871C7A" w:rsidP="00C53685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7</w:t>
      </w:r>
      <w:r w:rsidR="00C53685" w:rsidRPr="00E7558E">
        <w:rPr>
          <w:rFonts w:eastAsia="Times New Roman"/>
          <w:sz w:val="22"/>
          <w:szCs w:val="22"/>
        </w:rPr>
        <w:t xml:space="preserve">)  biegła obsługa komputera 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IV.    Dodatkowe wymagania od kandydatów: </w:t>
      </w:r>
    </w:p>
    <w:p w:rsidR="001D0E08" w:rsidRPr="00E7558E" w:rsidRDefault="001D0E0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 xml:space="preserve">mile widziane </w:t>
      </w:r>
      <w:r w:rsidR="002069B8">
        <w:rPr>
          <w:rFonts w:eastAsia="Times New Roman"/>
          <w:bCs/>
          <w:sz w:val="22"/>
          <w:szCs w:val="22"/>
        </w:rPr>
        <w:t>posiadanie doświadczenia zawodowego w pracy na stanowisku urzędniczym</w:t>
      </w:r>
      <w:r w:rsidRPr="00E7558E">
        <w:rPr>
          <w:rFonts w:eastAsia="Times New Roman"/>
          <w:bCs/>
          <w:sz w:val="22"/>
          <w:szCs w:val="22"/>
        </w:rPr>
        <w:t xml:space="preserve"> </w:t>
      </w:r>
    </w:p>
    <w:p w:rsidR="00C53685" w:rsidRPr="00E7558E" w:rsidRDefault="001D0E0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 xml:space="preserve">znajomość przepisów prawa niezbędnych do wykonywania  pracy na stanowisku objętym naborem, w szczególności ustawy </w:t>
      </w:r>
      <w:r w:rsidR="002069B8">
        <w:rPr>
          <w:rFonts w:eastAsia="Times New Roman"/>
          <w:bCs/>
          <w:sz w:val="22"/>
          <w:szCs w:val="22"/>
        </w:rPr>
        <w:t>ordynacja podatkowa, ustawy o podatku rolnym, ustawy o podatku leśnym, ustawy o podatkach i opłatach lokalnych</w:t>
      </w:r>
      <w:r w:rsidRPr="00E7558E">
        <w:rPr>
          <w:rFonts w:eastAsia="Times New Roman"/>
          <w:bCs/>
          <w:sz w:val="22"/>
          <w:szCs w:val="22"/>
        </w:rPr>
        <w:t xml:space="preserve"> ,</w:t>
      </w:r>
    </w:p>
    <w:p w:rsidR="00917F48" w:rsidRPr="00E7558E" w:rsidRDefault="00917F4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>samodzielność w działaniu oraz umiejętność pracy w zespole</w:t>
      </w:r>
    </w:p>
    <w:p w:rsidR="00917F48" w:rsidRPr="00E7558E" w:rsidRDefault="00917F4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>dobra organizacja pracy i sumienność w działaniach,</w:t>
      </w:r>
    </w:p>
    <w:p w:rsidR="00917F48" w:rsidRPr="00E7558E" w:rsidRDefault="00917F4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>komunikatywność.</w:t>
      </w:r>
    </w:p>
    <w:p w:rsidR="00917F48" w:rsidRPr="00E7558E" w:rsidRDefault="00C53685" w:rsidP="00917F48">
      <w:pPr>
        <w:ind w:firstLine="708"/>
        <w:jc w:val="both"/>
        <w:rPr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 xml:space="preserve">V. </w:t>
      </w:r>
      <w:r w:rsidR="00917F48" w:rsidRPr="00E7558E">
        <w:rPr>
          <w:sz w:val="22"/>
          <w:szCs w:val="22"/>
        </w:rPr>
        <w:t xml:space="preserve">Do zadań </w:t>
      </w:r>
      <w:r w:rsidR="002069B8">
        <w:rPr>
          <w:sz w:val="22"/>
          <w:szCs w:val="22"/>
        </w:rPr>
        <w:t xml:space="preserve">podinspektora w referacie podatków i opłat lokalnych  </w:t>
      </w:r>
      <w:r w:rsidR="00917F48" w:rsidRPr="00E7558E">
        <w:rPr>
          <w:sz w:val="22"/>
          <w:szCs w:val="22"/>
        </w:rPr>
        <w:t>należy w szczególności:</w:t>
      </w:r>
    </w:p>
    <w:p w:rsidR="00917F48" w:rsidRPr="00E7558E" w:rsidRDefault="00917F48" w:rsidP="00917F48">
      <w:pPr>
        <w:ind w:firstLine="708"/>
        <w:jc w:val="both"/>
        <w:rPr>
          <w:sz w:val="22"/>
          <w:szCs w:val="22"/>
        </w:rPr>
      </w:pPr>
    </w:p>
    <w:p w:rsidR="00917F48" w:rsidRDefault="002C5FA0" w:rsidP="002C5FA0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ustalanie podatku od nieruchomości, rolnego, leśnego, łącznego zobowiązania pieniężnego dla podatników posiadających nieruchomości położone w sołectwach Kościelisko i Witów,</w:t>
      </w:r>
    </w:p>
    <w:p w:rsidR="002C5FA0" w:rsidRDefault="002C5FA0" w:rsidP="002C5FA0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korekty decyzji podatkowych w przypadku wystąpienia zmiany sposobu wykorzystywania nieruchomości, bądź w przypadku zmiany właściciela,</w:t>
      </w:r>
    </w:p>
    <w:p w:rsidR="002C5FA0" w:rsidRDefault="002C5FA0" w:rsidP="002C5FA0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przyjmowanie od podatników informacji o gruntach i obiektach budowlanych oraz weryfikacji poprawności ich wypełnienia</w:t>
      </w:r>
    </w:p>
    <w:p w:rsidR="002C5FA0" w:rsidRDefault="002C5FA0" w:rsidP="002C5FA0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prowadzenie postępowań dotyczących umorzenia, rozłożenia na raty i odrocz</w:t>
      </w:r>
      <w:r w:rsidR="006C7B64">
        <w:rPr>
          <w:sz w:val="22"/>
          <w:szCs w:val="22"/>
        </w:rPr>
        <w:t>enia terminu płatności podatków rolnego, leśnego i od nieruchomości,</w:t>
      </w:r>
    </w:p>
    <w:p w:rsidR="002C5FA0" w:rsidRDefault="002C5FA0" w:rsidP="002C5FA0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prowadzenie ewidencji podatników, którym udzielono ulg,</w:t>
      </w:r>
    </w:p>
    <w:p w:rsidR="002C5FA0" w:rsidRDefault="002C5FA0" w:rsidP="002C5FA0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Sporządzanie sprawozdań budżetowych w zakresie podatków rolnego, leśnego i od nieruchomości,</w:t>
      </w:r>
    </w:p>
    <w:p w:rsidR="002C5FA0" w:rsidRDefault="002C5FA0" w:rsidP="002C5FA0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Prowadzenie ewidencji podatników i przedmiotów opodatkowania w systemach informatycznych,</w:t>
      </w:r>
    </w:p>
    <w:p w:rsidR="002C5FA0" w:rsidRPr="002C5FA0" w:rsidRDefault="002C5FA0" w:rsidP="002C5FA0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Prowadzenie postępowań dotyczących opinii w zakresie ulg udzielanych </w:t>
      </w:r>
      <w:r w:rsidR="006C7B64">
        <w:rPr>
          <w:sz w:val="22"/>
          <w:szCs w:val="22"/>
        </w:rPr>
        <w:t>w podatkach pobieranych na rzecz gminy przez Urzędy Skarbowe oraz prowadzenie ewidencji udzielonych w tym zakresie opinii</w:t>
      </w:r>
    </w:p>
    <w:p w:rsidR="00917F48" w:rsidRPr="00E7558E" w:rsidRDefault="00917F48" w:rsidP="00917F48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Zakres zadań wykonywanych na stanowisku:</w:t>
      </w:r>
    </w:p>
    <w:p w:rsidR="006C7B64" w:rsidRDefault="006C7B64" w:rsidP="006C7B64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ustalanie podatku od nieruchomości, rolnego, leśnego, łącznego zobowiązania pieniężnego dla podatników </w:t>
      </w:r>
      <w:r w:rsidR="00327C6C">
        <w:rPr>
          <w:sz w:val="22"/>
          <w:szCs w:val="22"/>
        </w:rPr>
        <w:t xml:space="preserve">– osób fizycznych </w:t>
      </w:r>
      <w:r>
        <w:rPr>
          <w:sz w:val="22"/>
          <w:szCs w:val="22"/>
        </w:rPr>
        <w:t>posiadających nieruchomości położone w sołectwach Kościelisko i Witów,</w:t>
      </w:r>
    </w:p>
    <w:p w:rsidR="006C7B64" w:rsidRDefault="006C7B64" w:rsidP="006C7B64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korekty decyzji podatkowych w przypadku wystąpienia zmiany sposobu wykorzystywania nieruchomości, bądź w przypadku zmiany właściciela,</w:t>
      </w:r>
    </w:p>
    <w:p w:rsidR="006C7B64" w:rsidRDefault="006C7B64" w:rsidP="006C7B64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przyjmowanie od podatników informacji o gruntach i obiektach budowlanych oraz weryfikacji poprawności ich wypełnienia</w:t>
      </w:r>
    </w:p>
    <w:p w:rsidR="006C7B64" w:rsidRDefault="006C7B64" w:rsidP="006C7B64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prowadzenie postępowań dotyczących umorzenia, rozłożenia na raty i odroczenia terminu płatności podatków</w:t>
      </w:r>
      <w:r w:rsidR="00327C6C">
        <w:rPr>
          <w:sz w:val="22"/>
          <w:szCs w:val="22"/>
        </w:rPr>
        <w:t xml:space="preserve"> rolnego, leśnego i od nieruchomości</w:t>
      </w:r>
      <w:r>
        <w:rPr>
          <w:sz w:val="22"/>
          <w:szCs w:val="22"/>
        </w:rPr>
        <w:t>,</w:t>
      </w:r>
    </w:p>
    <w:p w:rsidR="006C7B64" w:rsidRDefault="006C7B64" w:rsidP="006C7B64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prowadzenie ewidencji podatników, którym udzielono ulg,</w:t>
      </w:r>
    </w:p>
    <w:p w:rsidR="006C7B64" w:rsidRDefault="006C7B64" w:rsidP="006C7B64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Sporządzanie sprawozdań budżetowych w zakresie podatków rolnego, leśnego i od nieruchomości,</w:t>
      </w:r>
    </w:p>
    <w:p w:rsidR="006C7B64" w:rsidRDefault="006C7B64" w:rsidP="006C7B64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Prowadzenie ewidencji podatników i przedmiotów opodatkowania w systemach informatycznych,</w:t>
      </w:r>
    </w:p>
    <w:p w:rsidR="006C7B64" w:rsidRPr="002C5FA0" w:rsidRDefault="006C7B64" w:rsidP="006C7B64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Prowadzenie postępowań dotyczących opinii w zakresie ulg udzielanych w podatkach pobieranych na rzecz gminy przez Urzędy Skarbowe oraz prowadzenie ewidencji udzielonych w tym zakresie opinii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jc w:val="both"/>
        <w:rPr>
          <w:sz w:val="22"/>
          <w:szCs w:val="22"/>
        </w:rPr>
      </w:pPr>
      <w:r w:rsidRPr="00E7558E">
        <w:rPr>
          <w:sz w:val="22"/>
          <w:szCs w:val="22"/>
        </w:rPr>
        <w:t>W zakresie pracy biura: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Zapoznawanie się na bieżąco z obowiązującymi przepisami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uczestniczenie w naradach , szkoleniach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prowadzenie korespondencji z osobami fizycznymi i instytucjami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prowadzenie prac biurowych w myśl instrukcji kancelaryjnej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Wykonywanie innych czynności zleconych przez Wójta Gminy </w:t>
      </w:r>
      <w:r w:rsidR="006C7B64">
        <w:rPr>
          <w:sz w:val="22"/>
          <w:szCs w:val="22"/>
        </w:rPr>
        <w:t>oraz Skarbnika</w:t>
      </w:r>
    </w:p>
    <w:p w:rsidR="00917F48" w:rsidRDefault="0023455C" w:rsidP="00917F48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Informacje dodatkowe:</w:t>
      </w:r>
    </w:p>
    <w:p w:rsidR="0023455C" w:rsidRPr="0023455C" w:rsidRDefault="0023455C" w:rsidP="0023455C">
      <w:pPr>
        <w:pStyle w:val="Akapitzlist"/>
        <w:numPr>
          <w:ilvl w:val="5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miesiącu poprzedzającym datę upublicznienia ogłoszenia wskaźnik zatrudnienia osób niepełnosprawnych w rozumieniu przepisów o rehabilitacji  zawodowej i społecznej oraz zatrudnieniu osób niepełnosprawnych w Urzędzie Gminy Kościelisko był niższy niż 6%.</w:t>
      </w:r>
    </w:p>
    <w:p w:rsidR="00917F48" w:rsidRPr="00E7558E" w:rsidRDefault="00917F48" w:rsidP="00C53685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VI.   Wymagane dokumenty: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list motywacyjny z uzasadnieniem przystąpienia do naboru,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życiorys /CV/,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kwestionariusz osobowy osoby ubiegającej się o zatrudnienie,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kopie dokumentów potwierdzających wykształcenie wyższe,</w:t>
      </w:r>
      <w:r w:rsidR="00917F48" w:rsidRPr="00E7558E">
        <w:rPr>
          <w:rFonts w:eastAsia="Times New Roman"/>
          <w:sz w:val="22"/>
          <w:szCs w:val="22"/>
        </w:rPr>
        <w:t xml:space="preserve"> posiadanie innych uprawnień</w:t>
      </w:r>
      <w:r w:rsidR="00E7558E">
        <w:rPr>
          <w:rFonts w:eastAsia="Times New Roman"/>
          <w:sz w:val="22"/>
          <w:szCs w:val="22"/>
        </w:rPr>
        <w:t>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lastRenderedPageBreak/>
        <w:t>kopie dokumentów potwierdzających doświadczenie zawodowe (świadectwa pracy, zaświadczenia o zatrudnieniu),</w:t>
      </w:r>
      <w:r w:rsidR="006C7B64">
        <w:rPr>
          <w:rFonts w:eastAsia="Times New Roman"/>
          <w:sz w:val="22"/>
          <w:szCs w:val="22"/>
        </w:rPr>
        <w:t xml:space="preserve">- </w:t>
      </w:r>
      <w:r w:rsidR="006C7B64" w:rsidRPr="006C7B64">
        <w:rPr>
          <w:rFonts w:eastAsia="Times New Roman"/>
          <w:color w:val="FF0000"/>
          <w:sz w:val="22"/>
          <w:szCs w:val="22"/>
        </w:rPr>
        <w:t>dokument fakultatywny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kopie dokumentów potwierdzających posiadane umiejętności (kursy specjalistyczne, studia podyplomowe itp.),</w:t>
      </w:r>
      <w:r w:rsidR="006C7B64">
        <w:rPr>
          <w:rFonts w:eastAsia="Times New Roman"/>
          <w:sz w:val="22"/>
          <w:szCs w:val="22"/>
        </w:rPr>
        <w:t xml:space="preserve">- </w:t>
      </w:r>
      <w:r w:rsidR="006C7B64" w:rsidRPr="006C7B64">
        <w:rPr>
          <w:rFonts w:eastAsia="Times New Roman"/>
          <w:color w:val="FF0000"/>
          <w:sz w:val="22"/>
          <w:szCs w:val="22"/>
        </w:rPr>
        <w:t>dokument fakultatywny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kopia dowodu lub innego dokumentu potwierdzającego tożsamość oraz poświadczającego obywatelstwo kandydata,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oświadczenie kandydata o następującej treści: „Oświadczam, że nie byłam/byłem skazana/skazany prawomocnym wyrokiem sądu za umyślne przestępstwo ścigane z oskarżenia publicznego lub umyślne przestępstwo skarbowe”,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oświadczenie o korzystaniu z pełni praw publicznych oraz posiadaniu pełnej zdolności do czynności prawnych,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sz w:val="22"/>
          <w:szCs w:val="22"/>
        </w:rPr>
        <w:t xml:space="preserve">oświadczenie o stanie zdrowia pozwalającym na wykonywanie pracy na stanowisku </w:t>
      </w:r>
      <w:r w:rsidR="00917F48" w:rsidRPr="00E7558E">
        <w:rPr>
          <w:sz w:val="22"/>
          <w:szCs w:val="22"/>
        </w:rPr>
        <w:t xml:space="preserve">kierownika </w:t>
      </w:r>
      <w:r w:rsidRPr="00E7558E">
        <w:rPr>
          <w:rFonts w:eastAsia="Times New Roman"/>
          <w:sz w:val="22"/>
          <w:szCs w:val="22"/>
        </w:rPr>
        <w:t>,</w:t>
      </w:r>
    </w:p>
    <w:p w:rsidR="00C53685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oświadcze</w:t>
      </w:r>
      <w:r w:rsidR="0023455C">
        <w:rPr>
          <w:rFonts w:eastAsia="Times New Roman"/>
          <w:sz w:val="22"/>
          <w:szCs w:val="22"/>
        </w:rPr>
        <w:t>nie, że kandydat nie był karany</w:t>
      </w:r>
      <w:r w:rsidR="002D369B">
        <w:rPr>
          <w:rFonts w:eastAsia="Times New Roman"/>
          <w:sz w:val="22"/>
          <w:szCs w:val="22"/>
        </w:rPr>
        <w:t>.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VII.       Dodatkowe informacje:</w:t>
      </w:r>
    </w:p>
    <w:p w:rsidR="00C53685" w:rsidRPr="00E7558E" w:rsidRDefault="00C53685" w:rsidP="00C53685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kserokopie dokumentów aplikacyjnych powinny być poświadczone przez kandydata za zgodność z oryginałem,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VIII.    Przebieg postępowania w sprawie naboru:</w:t>
      </w:r>
    </w:p>
    <w:p w:rsidR="00C53685" w:rsidRPr="00E7558E" w:rsidRDefault="00C53685" w:rsidP="00C53685">
      <w:pPr>
        <w:spacing w:line="260" w:lineRule="auto"/>
        <w:rPr>
          <w:bCs/>
          <w:sz w:val="22"/>
          <w:szCs w:val="22"/>
        </w:rPr>
      </w:pPr>
      <w:r w:rsidRPr="00E7558E">
        <w:rPr>
          <w:bCs/>
          <w:sz w:val="22"/>
          <w:szCs w:val="22"/>
        </w:rPr>
        <w:t>Wymagane dokumenty aplikacyjne należy składać osobiście w siedzibie Urzędu Gminy Kościelisko lub pocztą na adres: Urząd Gminy Kościelisko, 34-511 Kościelisko, ul. Strzelców Podhalańskich 44</w:t>
      </w:r>
    </w:p>
    <w:p w:rsidR="00C53685" w:rsidRPr="00E7558E" w:rsidRDefault="00C53685" w:rsidP="00C53685">
      <w:pPr>
        <w:spacing w:line="260" w:lineRule="auto"/>
        <w:rPr>
          <w:bCs/>
          <w:sz w:val="22"/>
          <w:szCs w:val="22"/>
          <w:u w:val="single"/>
        </w:rPr>
      </w:pPr>
      <w:r w:rsidRPr="00E7558E">
        <w:rPr>
          <w:bCs/>
          <w:sz w:val="22"/>
          <w:szCs w:val="22"/>
        </w:rPr>
        <w:t xml:space="preserve">z dopiskiem: </w:t>
      </w:r>
      <w:r w:rsidRPr="00E7558E">
        <w:rPr>
          <w:b/>
          <w:bCs/>
          <w:sz w:val="22"/>
          <w:szCs w:val="22"/>
        </w:rPr>
        <w:t xml:space="preserve">„Nabór na wolne  stanowisko urzędnicze </w:t>
      </w:r>
      <w:r w:rsidR="002C5FA0">
        <w:rPr>
          <w:b/>
          <w:bCs/>
          <w:sz w:val="22"/>
          <w:szCs w:val="22"/>
        </w:rPr>
        <w:t>podinspektora w referacie podatków i opłat</w:t>
      </w:r>
      <w:r w:rsidRPr="00E7558E">
        <w:rPr>
          <w:b/>
          <w:bCs/>
          <w:sz w:val="22"/>
          <w:szCs w:val="22"/>
        </w:rPr>
        <w:t xml:space="preserve"> w  Urzędzie Gminy   Kościelisko”</w:t>
      </w:r>
      <w:r w:rsidRPr="00E7558E">
        <w:rPr>
          <w:bCs/>
          <w:sz w:val="22"/>
          <w:szCs w:val="22"/>
        </w:rPr>
        <w:t xml:space="preserve">  </w:t>
      </w:r>
      <w:r w:rsidRPr="00E7558E">
        <w:rPr>
          <w:bCs/>
          <w:sz w:val="22"/>
          <w:szCs w:val="22"/>
          <w:u w:val="single"/>
        </w:rPr>
        <w:t xml:space="preserve">w terminie do dnia  </w:t>
      </w:r>
      <w:r w:rsidR="006C7B64">
        <w:rPr>
          <w:bCs/>
          <w:sz w:val="22"/>
          <w:szCs w:val="22"/>
          <w:u w:val="single"/>
        </w:rPr>
        <w:t>25 października 2019 roku</w:t>
      </w:r>
      <w:r w:rsidR="0023455C">
        <w:rPr>
          <w:bCs/>
          <w:sz w:val="22"/>
          <w:szCs w:val="22"/>
          <w:u w:val="single"/>
        </w:rPr>
        <w:t xml:space="preserve">. </w:t>
      </w:r>
      <w:r w:rsidRPr="00E7558E">
        <w:rPr>
          <w:bCs/>
          <w:sz w:val="22"/>
          <w:szCs w:val="22"/>
          <w:u w:val="single"/>
        </w:rPr>
        <w:t xml:space="preserve"> do godz.14.00 /liczy się data wpływu do UG Kościelisko/</w:t>
      </w:r>
    </w:p>
    <w:p w:rsidR="00C53685" w:rsidRPr="00E7558E" w:rsidRDefault="00C53685" w:rsidP="00C53685">
      <w:pPr>
        <w:spacing w:line="260" w:lineRule="auto"/>
        <w:rPr>
          <w:bCs/>
          <w:sz w:val="22"/>
          <w:szCs w:val="22"/>
          <w:u w:val="single"/>
        </w:rPr>
      </w:pPr>
    </w:p>
    <w:p w:rsidR="00C53685" w:rsidRPr="00E7558E" w:rsidRDefault="00C53685" w:rsidP="00C53685">
      <w:pPr>
        <w:pStyle w:val="Nagwek2"/>
        <w:rPr>
          <w:sz w:val="22"/>
          <w:szCs w:val="22"/>
        </w:rPr>
      </w:pPr>
      <w:r w:rsidRPr="00E7558E">
        <w:rPr>
          <w:sz w:val="22"/>
          <w:szCs w:val="22"/>
        </w:rPr>
        <w:t>UWAGI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Kandydaci, którzy spełnią wymagania wskazane powyżej jako niezbędne oraz złożą komplet dokumentów potwierdzających i wymaganych w niniejszej procedurze zostaną dopuszczeni do kolejnego etapu.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II etapem będzie test sprawdzający wiedzę.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III etapem będzie rozmowa kwalifikacyjna, do której zostaną dopuszczeni kandydaci, którzy na teście sprawdzającym uzyskali wynik minimum 60%.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O terminie i miejscu testu oraz rozmowy kwalifikacyjnej kandydaci będą informowani telefonicznie.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Dokumenty aplikacyjne kandydata, który zostanie wyłoniony w ramach procedury naboru nie podlegają zwrotowi.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Dokumenty aplikacyjne osób, które w procesie naboru zakwalifikują się do dalszego etapu i zostaną umieszczone w protokole, będą stanowiły załącznik do protokołu z przeprowadzonego naboru.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Aplikacje, które wpłyną do Urzędu Gminy  po wyżej wymienionym terminie, jak również nie spełniające wymogów formalnych nie będą rozpatrywane i w przypadku nie odebrania ich osobiście do 30 dni – zostaną komisyjnie zniszczone.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Osoby, których oferty zostaną odrzucone nie będą powiadamiane.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 xml:space="preserve">Informacja z listą kandydatów spełniających wymogi formalne zostanie umieszczona na tablicy ogłoszeń Urzędu Gminy  i w BIP do dnia  </w:t>
      </w:r>
      <w:r w:rsidR="006C7B64">
        <w:rPr>
          <w:sz w:val="22"/>
          <w:szCs w:val="22"/>
          <w:lang w:eastAsia="ar-SA"/>
        </w:rPr>
        <w:t>28.10</w:t>
      </w:r>
      <w:r w:rsidR="000D55E2">
        <w:rPr>
          <w:sz w:val="22"/>
          <w:szCs w:val="22"/>
          <w:lang w:eastAsia="ar-SA"/>
        </w:rPr>
        <w:t>.2019</w:t>
      </w:r>
      <w:r w:rsidRPr="00E7558E">
        <w:rPr>
          <w:sz w:val="22"/>
          <w:szCs w:val="22"/>
          <w:lang w:eastAsia="ar-SA"/>
        </w:rPr>
        <w:t>r.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Zastrzega się prawo nie wybrania żadnego kandydata.</w:t>
      </w:r>
    </w:p>
    <w:p w:rsidR="00C53685" w:rsidRPr="00E7558E" w:rsidRDefault="00C53685" w:rsidP="00C53685">
      <w:pPr>
        <w:jc w:val="both"/>
        <w:rPr>
          <w:sz w:val="22"/>
          <w:szCs w:val="22"/>
        </w:rPr>
      </w:pPr>
    </w:p>
    <w:p w:rsidR="00C53685" w:rsidRPr="00E7558E" w:rsidRDefault="00C53685" w:rsidP="00C53685">
      <w:pPr>
        <w:spacing w:line="260" w:lineRule="auto"/>
        <w:jc w:val="both"/>
        <w:rPr>
          <w:sz w:val="22"/>
          <w:szCs w:val="22"/>
        </w:rPr>
      </w:pPr>
    </w:p>
    <w:p w:rsidR="00BC5720" w:rsidRPr="004A4F1A" w:rsidRDefault="00BC5720" w:rsidP="00BC5720">
      <w:pPr>
        <w:spacing w:line="280" w:lineRule="exact"/>
        <w:ind w:left="11"/>
        <w:jc w:val="both"/>
        <w:rPr>
          <w:i/>
        </w:rPr>
      </w:pPr>
      <w:r w:rsidRPr="002D5B72">
        <w:rPr>
          <w:rFonts w:eastAsia="Times New Roman"/>
        </w:rPr>
        <w:t xml:space="preserve">Wymagane dokumenty aplikacyjne; list motywacyjny, szczegółowe CV powinny być opatrzone klauzulą: </w:t>
      </w:r>
      <w:r w:rsidRPr="004A4F1A">
        <w:rPr>
          <w:rFonts w:eastAsia="Times New Roman"/>
          <w:i/>
          <w:iCs/>
        </w:rPr>
        <w:t xml:space="preserve">Wyrażam zgodą na przetwarzanie moich danych osobowych zawartych w ofercie pracy dla potrzeb niezbędnych do realizacji procesu rekrutacji zgodnie z </w:t>
      </w:r>
      <w:r>
        <w:rPr>
          <w:i/>
        </w:rPr>
        <w:t xml:space="preserve">zgodnie </w:t>
      </w:r>
      <w:r w:rsidRPr="004A4F1A">
        <w:rPr>
          <w:i/>
        </w:rPr>
        <w:t>rozporządzeniem Parlamentu Europejskiego i Rady z 27 kwietnia 2016 r. w sprawie ochrony osób fizycznych w związku z przetwarzaniem danych osobowych i w sprawie swobodnego przepływu takich danych oraz uchylenia dyrektywy 95/46/WE, ust</w:t>
      </w:r>
      <w:r>
        <w:rPr>
          <w:i/>
        </w:rPr>
        <w:t xml:space="preserve">awą z dnia 10 maja z 2018 r. </w:t>
      </w:r>
      <w:r w:rsidRPr="004A4F1A">
        <w:rPr>
          <w:i/>
        </w:rPr>
        <w:t xml:space="preserve">o ochronie danych osobowych (Dz. U. z 2018 r. poz. 1000 ze zm.) </w:t>
      </w:r>
      <w:r>
        <w:rPr>
          <w:rFonts w:eastAsia="Times New Roman"/>
          <w:i/>
          <w:iCs/>
        </w:rPr>
        <w:t>oraz ustawą z dnia 21 listopada 2008</w:t>
      </w:r>
      <w:r w:rsidRPr="002D5B72">
        <w:rPr>
          <w:rFonts w:eastAsia="Times New Roman"/>
          <w:i/>
          <w:iCs/>
        </w:rPr>
        <w:t xml:space="preserve"> r. o pracownikach samorządowych (</w:t>
      </w:r>
      <w:proofErr w:type="spellStart"/>
      <w:r>
        <w:rPr>
          <w:rFonts w:eastAsia="Times New Roman"/>
          <w:i/>
          <w:iCs/>
        </w:rPr>
        <w:t>t.j</w:t>
      </w:r>
      <w:proofErr w:type="spellEnd"/>
      <w:r>
        <w:rPr>
          <w:rFonts w:eastAsia="Times New Roman"/>
          <w:i/>
          <w:iCs/>
        </w:rPr>
        <w:t>. Dz.U. z 20</w:t>
      </w:r>
      <w:r w:rsidRPr="002D5B72">
        <w:rPr>
          <w:rFonts w:eastAsia="Times New Roman"/>
          <w:i/>
          <w:iCs/>
        </w:rPr>
        <w:t>1</w:t>
      </w:r>
      <w:r>
        <w:rPr>
          <w:rFonts w:eastAsia="Times New Roman"/>
          <w:i/>
          <w:iCs/>
        </w:rPr>
        <w:t xml:space="preserve">8 r.  poz. 1260 ze </w:t>
      </w:r>
      <w:r w:rsidRPr="002D5B72">
        <w:rPr>
          <w:rFonts w:eastAsia="Times New Roman"/>
          <w:i/>
          <w:iCs/>
        </w:rPr>
        <w:t xml:space="preserve"> zm.)</w:t>
      </w:r>
    </w:p>
    <w:p w:rsidR="00C53685" w:rsidRPr="00E7558E" w:rsidRDefault="00C53685" w:rsidP="00C53685">
      <w:pPr>
        <w:spacing w:line="260" w:lineRule="auto"/>
        <w:jc w:val="both"/>
        <w:rPr>
          <w:sz w:val="22"/>
          <w:szCs w:val="22"/>
        </w:rPr>
      </w:pPr>
    </w:p>
    <w:p w:rsidR="00C53685" w:rsidRPr="00E7558E" w:rsidRDefault="00C53685" w:rsidP="00C53685">
      <w:pPr>
        <w:spacing w:before="460" w:line="280" w:lineRule="auto"/>
        <w:ind w:left="360" w:hanging="360"/>
        <w:rPr>
          <w:sz w:val="22"/>
          <w:szCs w:val="22"/>
        </w:rPr>
      </w:pPr>
      <w:r w:rsidRPr="00E7558E">
        <w:rPr>
          <w:i/>
          <w:iCs/>
          <w:sz w:val="22"/>
          <w:szCs w:val="22"/>
        </w:rPr>
        <w:t xml:space="preserve">*  druk kwestionariusza można otrzymać w siedzibie jednostki dokonującej naboru lub pobrać ze strony internetowej </w:t>
      </w:r>
      <w:r w:rsidRPr="00E7558E">
        <w:rPr>
          <w:i/>
          <w:iCs/>
          <w:sz w:val="22"/>
          <w:szCs w:val="22"/>
          <w:u w:val="single"/>
        </w:rPr>
        <w:t>www.gminakoscielisko.pl</w:t>
      </w:r>
      <w:r w:rsidR="00F6417F">
        <w:rPr>
          <w:i/>
          <w:iCs/>
          <w:sz w:val="22"/>
          <w:szCs w:val="22"/>
          <w:u w:val="single"/>
        </w:rPr>
        <w:t>.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Wójt</w:t>
      </w:r>
    </w:p>
    <w:p w:rsidR="00C53685" w:rsidRPr="00E7558E" w:rsidRDefault="00C53685" w:rsidP="006C7B64">
      <w:pPr>
        <w:spacing w:before="100" w:beforeAutospacing="1" w:after="100" w:afterAutospacing="1"/>
        <w:rPr>
          <w:b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/-/Roman Krupa</w:t>
      </w:r>
    </w:p>
    <w:sectPr w:rsidR="00C53685" w:rsidRPr="00E7558E" w:rsidSect="0050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37439FD"/>
    <w:multiLevelType w:val="hybridMultilevel"/>
    <w:tmpl w:val="CB2CF9F8"/>
    <w:lvl w:ilvl="0" w:tplc="DF88263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BD485E"/>
    <w:multiLevelType w:val="hybridMultilevel"/>
    <w:tmpl w:val="A0845380"/>
    <w:lvl w:ilvl="0" w:tplc="60AADAF6">
      <w:start w:val="9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06AB1"/>
    <w:multiLevelType w:val="hybridMultilevel"/>
    <w:tmpl w:val="D20A5040"/>
    <w:lvl w:ilvl="0" w:tplc="DF88263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950F37"/>
    <w:multiLevelType w:val="hybridMultilevel"/>
    <w:tmpl w:val="6D0E0C6A"/>
    <w:lvl w:ilvl="0" w:tplc="FFFFFFFF">
      <w:start w:val="1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91842A7"/>
    <w:multiLevelType w:val="hybridMultilevel"/>
    <w:tmpl w:val="91FE4626"/>
    <w:lvl w:ilvl="0" w:tplc="DF88263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075E47"/>
    <w:multiLevelType w:val="hybridMultilevel"/>
    <w:tmpl w:val="DAAC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972AF"/>
    <w:multiLevelType w:val="hybridMultilevel"/>
    <w:tmpl w:val="51AEE6AA"/>
    <w:lvl w:ilvl="0" w:tplc="97D4336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035495"/>
    <w:multiLevelType w:val="hybridMultilevel"/>
    <w:tmpl w:val="DAAC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41A8"/>
    <w:multiLevelType w:val="hybridMultilevel"/>
    <w:tmpl w:val="F162E98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6062E4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5D16AE3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442A5CA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/>
      </w:rPr>
    </w:lvl>
    <w:lvl w:ilvl="6" w:tplc="F7EE18D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</w:rPr>
    </w:lvl>
    <w:lvl w:ilvl="7" w:tplc="04150019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815189"/>
    <w:multiLevelType w:val="hybridMultilevel"/>
    <w:tmpl w:val="FDAC487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2BD"/>
    <w:multiLevelType w:val="hybridMultilevel"/>
    <w:tmpl w:val="4DB20870"/>
    <w:lvl w:ilvl="0" w:tplc="DF88263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8A4AA8"/>
    <w:multiLevelType w:val="hybridMultilevel"/>
    <w:tmpl w:val="A6D02192"/>
    <w:lvl w:ilvl="0" w:tplc="DF88263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0AF7124"/>
    <w:multiLevelType w:val="multilevel"/>
    <w:tmpl w:val="674E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0C198E"/>
    <w:multiLevelType w:val="hybridMultilevel"/>
    <w:tmpl w:val="1E78481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3D0982"/>
    <w:multiLevelType w:val="hybridMultilevel"/>
    <w:tmpl w:val="FCE2170E"/>
    <w:lvl w:ilvl="0" w:tplc="DF88263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4F061B"/>
    <w:multiLevelType w:val="hybridMultilevel"/>
    <w:tmpl w:val="D70ED10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635889"/>
    <w:multiLevelType w:val="hybridMultilevel"/>
    <w:tmpl w:val="05C0092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D1A41"/>
    <w:multiLevelType w:val="hybridMultilevel"/>
    <w:tmpl w:val="F600EB96"/>
    <w:lvl w:ilvl="0" w:tplc="EC16C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18"/>
  </w:num>
  <w:num w:numId="14">
    <w:abstractNumId w:val="10"/>
  </w:num>
  <w:num w:numId="15">
    <w:abstractNumId w:val="17"/>
  </w:num>
  <w:num w:numId="16">
    <w:abstractNumId w:val="2"/>
  </w:num>
  <w:num w:numId="17">
    <w:abstractNumId w:val="4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D5"/>
    <w:rsid w:val="000D55E2"/>
    <w:rsid w:val="00131209"/>
    <w:rsid w:val="001D0E08"/>
    <w:rsid w:val="002069B8"/>
    <w:rsid w:val="0023455C"/>
    <w:rsid w:val="002C5FA0"/>
    <w:rsid w:val="002D369B"/>
    <w:rsid w:val="00327C6C"/>
    <w:rsid w:val="005400D5"/>
    <w:rsid w:val="005765EC"/>
    <w:rsid w:val="00585876"/>
    <w:rsid w:val="00590985"/>
    <w:rsid w:val="00634A9E"/>
    <w:rsid w:val="0064071D"/>
    <w:rsid w:val="00641D74"/>
    <w:rsid w:val="00647217"/>
    <w:rsid w:val="00692E5B"/>
    <w:rsid w:val="006C7B64"/>
    <w:rsid w:val="006F7B62"/>
    <w:rsid w:val="0072480E"/>
    <w:rsid w:val="00832650"/>
    <w:rsid w:val="00871C7A"/>
    <w:rsid w:val="008A0585"/>
    <w:rsid w:val="008F16B6"/>
    <w:rsid w:val="00907390"/>
    <w:rsid w:val="00917F48"/>
    <w:rsid w:val="009973B7"/>
    <w:rsid w:val="00A04608"/>
    <w:rsid w:val="00A324C0"/>
    <w:rsid w:val="00A92BB5"/>
    <w:rsid w:val="00AC55E7"/>
    <w:rsid w:val="00B10828"/>
    <w:rsid w:val="00B303D3"/>
    <w:rsid w:val="00BC5720"/>
    <w:rsid w:val="00C53685"/>
    <w:rsid w:val="00D82091"/>
    <w:rsid w:val="00E36C03"/>
    <w:rsid w:val="00E7558E"/>
    <w:rsid w:val="00F6417F"/>
    <w:rsid w:val="00FA04BE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A0B07-616F-4992-9FC6-830EF6BE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00D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3685"/>
    <w:pPr>
      <w:keepNext/>
      <w:widowControl/>
      <w:suppressAutoHyphens w:val="0"/>
      <w:ind w:left="357"/>
      <w:jc w:val="both"/>
      <w:outlineLvl w:val="1"/>
    </w:pPr>
    <w:rPr>
      <w:rFonts w:eastAsia="Times New Roman"/>
      <w:b/>
      <w:bCs/>
      <w:color w:val="auto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0D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5368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MaiuszK</cp:lastModifiedBy>
  <cp:revision>2</cp:revision>
  <cp:lastPrinted>2019-10-04T07:33:00Z</cp:lastPrinted>
  <dcterms:created xsi:type="dcterms:W3CDTF">2019-11-05T10:03:00Z</dcterms:created>
  <dcterms:modified xsi:type="dcterms:W3CDTF">2019-11-05T10:03:00Z</dcterms:modified>
</cp:coreProperties>
</file>